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1ED5E2" w14:textId="77777777" w:rsidR="009D5543" w:rsidRDefault="009D5543" w:rsidP="009D5543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附件4</w:t>
      </w:r>
    </w:p>
    <w:p w14:paraId="1F0012CC" w14:textId="77777777" w:rsidR="009D5543" w:rsidRDefault="009D5543" w:rsidP="009D5543">
      <w:pPr>
        <w:spacing w:line="72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信息填报指南</w:t>
      </w:r>
    </w:p>
    <w:p w14:paraId="60DDF1D3" w14:textId="77777777" w:rsidR="009D5543" w:rsidRDefault="009D5543" w:rsidP="009D5543">
      <w:pPr>
        <w:rPr>
          <w:rFonts w:ascii="黑体" w:eastAsia="黑体" w:hAnsi="黑体" w:cs="黑体" w:hint="eastAsia"/>
          <w:sz w:val="32"/>
          <w:szCs w:val="32"/>
        </w:rPr>
      </w:pPr>
    </w:p>
    <w:p w14:paraId="3D932410" w14:textId="77777777" w:rsidR="009D5543" w:rsidRDefault="009D5543" w:rsidP="009D5543">
      <w:pPr>
        <w:spacing w:line="60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    </w:t>
      </w:r>
      <w:r>
        <w:rPr>
          <w:rFonts w:ascii="Times New Roman" w:eastAsia="仿宋_GB2312" w:hAnsi="Times New Roman"/>
          <w:sz w:val="32"/>
        </w:rPr>
        <w:t>各省、自治区、直辖市及计划单列市、新疆生产建设兵团工业和信息化主管部门、国防科技工业管理部门，全国工商联办公厅，有关中央企业、行业协会（学会）、高校等为推荐部门，报送技术产品信息的相关企业、科研机构等为填报单位。</w:t>
      </w:r>
    </w:p>
    <w:p w14:paraId="50DB4FAE" w14:textId="77777777" w:rsidR="009D5543" w:rsidRDefault="009D5543" w:rsidP="009D5543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一、申报要求</w:t>
      </w:r>
    </w:p>
    <w:p w14:paraId="088CA633" w14:textId="77777777" w:rsidR="009D5543" w:rsidRDefault="009D5543" w:rsidP="009D5543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（一）填报单位应提交《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引导篇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技术产品项目信息采集表》《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引导篇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信息采集审查意见表》《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引导篇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技术产品项目信息汇总表》及相关证明材料（如图片、照片、获奖证书、资质、项目应用证明、信用等级评价等）纸质版一式两份，电子版光盘一份。电子版材料中，</w:t>
      </w:r>
      <w:r>
        <w:rPr>
          <w:rFonts w:ascii="Times New Roman" w:eastAsia="仿宋_GB2312" w:hAnsi="Times New Roman" w:hint="eastAsia"/>
          <w:sz w:val="32"/>
          <w:szCs w:val="32"/>
        </w:rPr>
        <w:t>每个项目单独设立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个文件夹，</w:t>
      </w:r>
      <w:r>
        <w:rPr>
          <w:rFonts w:ascii="Times New Roman" w:eastAsia="仿宋_GB2312" w:hAnsi="Times New Roman"/>
          <w:sz w:val="32"/>
          <w:szCs w:val="32"/>
        </w:rPr>
        <w:t>以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项目名称</w:t>
      </w:r>
      <w:r>
        <w:rPr>
          <w:rFonts w:ascii="Times New Roman" w:eastAsia="仿宋_GB2312" w:hAnsi="Times New Roman"/>
          <w:sz w:val="32"/>
          <w:szCs w:val="32"/>
        </w:rPr>
        <w:t>+</w:t>
      </w:r>
      <w:r>
        <w:rPr>
          <w:rFonts w:ascii="Times New Roman" w:eastAsia="仿宋_GB2312" w:hAnsi="Times New Roman"/>
          <w:sz w:val="32"/>
          <w:szCs w:val="32"/>
        </w:rPr>
        <w:t>申报单位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命名，须包含附表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至附表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的</w:t>
      </w:r>
      <w:r>
        <w:rPr>
          <w:rFonts w:ascii="Times New Roman" w:eastAsia="仿宋_GB2312" w:hAnsi="Times New Roman"/>
          <w:sz w:val="32"/>
          <w:szCs w:val="32"/>
        </w:rPr>
        <w:t>EXCEL</w:t>
      </w:r>
      <w:r>
        <w:rPr>
          <w:rFonts w:ascii="Times New Roman" w:eastAsia="仿宋_GB2312" w:hAnsi="Times New Roman"/>
          <w:sz w:val="32"/>
          <w:szCs w:val="32"/>
        </w:rPr>
        <w:t>表格、</w:t>
      </w:r>
      <w:r>
        <w:rPr>
          <w:rFonts w:ascii="Times New Roman" w:eastAsia="仿宋_GB2312" w:hAnsi="Times New Roman"/>
          <w:sz w:val="32"/>
          <w:szCs w:val="32"/>
        </w:rPr>
        <w:t>PDF</w:t>
      </w:r>
      <w:r>
        <w:rPr>
          <w:rFonts w:ascii="Times New Roman" w:eastAsia="仿宋_GB2312" w:hAnsi="Times New Roman"/>
          <w:sz w:val="32"/>
          <w:szCs w:val="32"/>
        </w:rPr>
        <w:t>格式的证明材料（即将相关证明材料扫描件嵌入一个</w:t>
      </w:r>
      <w:r>
        <w:rPr>
          <w:rFonts w:ascii="Times New Roman" w:eastAsia="仿宋_GB2312" w:hAnsi="Times New Roman"/>
          <w:sz w:val="32"/>
          <w:szCs w:val="32"/>
        </w:rPr>
        <w:t>PDF</w:t>
      </w:r>
      <w:r>
        <w:rPr>
          <w:rFonts w:ascii="Times New Roman" w:eastAsia="仿宋_GB2312" w:hAnsi="Times New Roman"/>
          <w:sz w:val="32"/>
          <w:szCs w:val="32"/>
        </w:rPr>
        <w:t>文档，大小不超过</w:t>
      </w:r>
      <w:r>
        <w:rPr>
          <w:rFonts w:ascii="Times New Roman" w:eastAsia="仿宋_GB2312" w:hAnsi="Times New Roman"/>
          <w:sz w:val="32"/>
          <w:szCs w:val="32"/>
        </w:rPr>
        <w:t>20M</w:t>
      </w:r>
      <w:r>
        <w:rPr>
          <w:rFonts w:ascii="Times New Roman" w:eastAsia="仿宋_GB2312" w:hAnsi="Times New Roman" w:hint="eastAsia"/>
          <w:sz w:val="32"/>
          <w:szCs w:val="32"/>
        </w:rPr>
        <w:t>）。</w:t>
      </w:r>
      <w:r>
        <w:rPr>
          <w:rFonts w:ascii="Times New Roman" w:eastAsia="仿宋_GB2312" w:hAnsi="Times New Roman"/>
          <w:sz w:val="32"/>
          <w:szCs w:val="32"/>
        </w:rPr>
        <w:t>所有纸质材料用</w:t>
      </w:r>
      <w:r>
        <w:rPr>
          <w:rFonts w:ascii="Times New Roman" w:eastAsia="仿宋_GB2312" w:hAnsi="Times New Roman"/>
          <w:sz w:val="32"/>
          <w:szCs w:val="32"/>
        </w:rPr>
        <w:t>A4</w:t>
      </w:r>
      <w:r>
        <w:rPr>
          <w:rFonts w:ascii="Times New Roman" w:eastAsia="仿宋_GB2312" w:hAnsi="Times New Roman"/>
          <w:sz w:val="32"/>
          <w:szCs w:val="32"/>
        </w:rPr>
        <w:t>纸打印并按上述顺序，左侧简易装订，每个申报项目单独装订。</w:t>
      </w:r>
    </w:p>
    <w:p w14:paraId="16D099CB" w14:textId="77777777" w:rsidR="009D5543" w:rsidRDefault="009D5543" w:rsidP="009D5543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（二）统一采用宋体</w:t>
      </w:r>
      <w:r>
        <w:rPr>
          <w:rFonts w:ascii="Times New Roman" w:eastAsia="仿宋_GB2312" w:hAnsi="Times New Roman"/>
          <w:sz w:val="32"/>
          <w:szCs w:val="32"/>
        </w:rPr>
        <w:t>12</w:t>
      </w:r>
      <w:r>
        <w:rPr>
          <w:rFonts w:ascii="Times New Roman" w:eastAsia="仿宋_GB2312" w:hAnsi="Times New Roman"/>
          <w:sz w:val="32"/>
          <w:szCs w:val="32"/>
        </w:rPr>
        <w:t>号字体，不得随意更改表格格式；每张附表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只能填写一项技术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产品，如有多项技术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产品申报，</w:t>
      </w:r>
      <w:r>
        <w:rPr>
          <w:rFonts w:ascii="Times New Roman" w:eastAsia="仿宋_GB2312" w:hAnsi="Times New Roman" w:hint="eastAsia"/>
          <w:sz w:val="32"/>
          <w:szCs w:val="32"/>
        </w:rPr>
        <w:t>须</w:t>
      </w:r>
      <w:r>
        <w:rPr>
          <w:rFonts w:ascii="Times New Roman" w:eastAsia="仿宋_GB2312" w:hAnsi="Times New Roman"/>
          <w:sz w:val="32"/>
          <w:szCs w:val="32"/>
        </w:rPr>
        <w:t>另行填写；同一技术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产品不得多头申报或变换名</w:t>
      </w:r>
      <w:r>
        <w:rPr>
          <w:rFonts w:ascii="Times New Roman" w:eastAsia="仿宋_GB2312" w:hAnsi="Times New Roman"/>
          <w:sz w:val="32"/>
          <w:szCs w:val="32"/>
        </w:rPr>
        <w:lastRenderedPageBreak/>
        <w:t>称申报。</w:t>
      </w:r>
    </w:p>
    <w:p w14:paraId="5BA8BB1D" w14:textId="77777777" w:rsidR="009D5543" w:rsidRDefault="009D5543" w:rsidP="009D5543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（三）技术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产品要填写规范名称，不能只填写技术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产品的型号、系列号、编号；外来语要同时用原文和中文表达；第一次出现的缩略词，须注明全称。</w:t>
      </w:r>
    </w:p>
    <w:p w14:paraId="731F347A" w14:textId="77777777" w:rsidR="009D5543" w:rsidRDefault="009D5543" w:rsidP="009D5543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二、报送要求</w:t>
      </w:r>
    </w:p>
    <w:p w14:paraId="0F2D3092" w14:textId="77777777" w:rsidR="009D5543" w:rsidRDefault="009D5543" w:rsidP="009D5543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  <w:szCs w:val="32"/>
        </w:rPr>
        <w:t>（一）推荐部门应提交《</w:t>
      </w:r>
      <w:r>
        <w:rPr>
          <w:rFonts w:ascii="Times New Roman" w:eastAsia="仿宋_GB2312" w:hAnsi="Times New Roman"/>
          <w:sz w:val="32"/>
        </w:rPr>
        <w:t>“</w:t>
      </w:r>
      <w:r>
        <w:rPr>
          <w:rFonts w:ascii="Times New Roman" w:eastAsia="仿宋_GB2312" w:hAnsi="Times New Roman"/>
          <w:sz w:val="32"/>
        </w:rPr>
        <w:t>引导篇</w:t>
      </w:r>
      <w:r>
        <w:rPr>
          <w:rFonts w:ascii="Times New Roman" w:eastAsia="仿宋_GB2312" w:hAnsi="Times New Roman"/>
          <w:sz w:val="32"/>
        </w:rPr>
        <w:t>”</w:t>
      </w:r>
      <w:r>
        <w:rPr>
          <w:rFonts w:ascii="Times New Roman" w:eastAsia="仿宋_GB2312" w:hAnsi="Times New Roman"/>
          <w:sz w:val="32"/>
        </w:rPr>
        <w:t>先进技术产品信息</w:t>
      </w:r>
      <w:r>
        <w:rPr>
          <w:rFonts w:ascii="Times New Roman" w:eastAsia="仿宋_GB2312" w:hAnsi="Times New Roman"/>
          <w:sz w:val="32"/>
          <w:szCs w:val="32"/>
        </w:rPr>
        <w:t>审查意见表》《</w:t>
      </w:r>
      <w:r>
        <w:rPr>
          <w:rFonts w:ascii="Times New Roman" w:eastAsia="仿宋_GB2312" w:hAnsi="Times New Roman"/>
          <w:sz w:val="32"/>
        </w:rPr>
        <w:t>“</w:t>
      </w:r>
      <w:r>
        <w:rPr>
          <w:rFonts w:ascii="Times New Roman" w:eastAsia="仿宋_GB2312" w:hAnsi="Times New Roman"/>
          <w:sz w:val="32"/>
        </w:rPr>
        <w:t>引导篇</w:t>
      </w:r>
      <w:r>
        <w:rPr>
          <w:rFonts w:ascii="Times New Roman" w:eastAsia="仿宋_GB2312" w:hAnsi="Times New Roman"/>
          <w:sz w:val="32"/>
        </w:rPr>
        <w:t>”</w:t>
      </w:r>
      <w:r>
        <w:rPr>
          <w:rFonts w:ascii="Times New Roman" w:eastAsia="仿宋_GB2312" w:hAnsi="Times New Roman"/>
          <w:sz w:val="32"/>
        </w:rPr>
        <w:t>先进技术产品信息</w:t>
      </w:r>
      <w:r>
        <w:rPr>
          <w:rFonts w:ascii="Times New Roman" w:eastAsia="仿宋_GB2312" w:hAnsi="Times New Roman"/>
          <w:sz w:val="32"/>
          <w:szCs w:val="32"/>
        </w:rPr>
        <w:t>汇总表》，以及填报单位报送材料原件（</w:t>
      </w:r>
      <w:r>
        <w:rPr>
          <w:rFonts w:ascii="Times New Roman" w:eastAsia="仿宋_GB2312" w:hAnsi="Times New Roman" w:hint="eastAsia"/>
          <w:sz w:val="32"/>
          <w:szCs w:val="32"/>
        </w:rPr>
        <w:t>须</w:t>
      </w:r>
      <w:r>
        <w:rPr>
          <w:rFonts w:ascii="Times New Roman" w:eastAsia="仿宋_GB2312" w:hAnsi="Times New Roman"/>
          <w:sz w:val="32"/>
          <w:szCs w:val="32"/>
        </w:rPr>
        <w:t>加盖推荐部门印章）纸质版一式两份，电子版光盘一份。电子版材料中，对于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个填报单位提交多个项目的，推荐部门要对每个单位申报的所有项目设立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个文件夹，以填报单位名称</w:t>
      </w:r>
      <w:r>
        <w:rPr>
          <w:rFonts w:ascii="Times New Roman" w:eastAsia="仿宋_GB2312" w:hAnsi="Times New Roman"/>
          <w:sz w:val="32"/>
        </w:rPr>
        <w:t>命名。所有项目</w:t>
      </w:r>
      <w:r>
        <w:rPr>
          <w:rFonts w:ascii="Times New Roman" w:eastAsia="仿宋_GB2312" w:hAnsi="Times New Roman"/>
          <w:sz w:val="32"/>
          <w:szCs w:val="32"/>
        </w:rPr>
        <w:t>进行汇总排序后刻录为一张光盘</w:t>
      </w:r>
      <w:r>
        <w:rPr>
          <w:rFonts w:ascii="Times New Roman" w:eastAsia="仿宋_GB2312" w:hAnsi="Times New Roman"/>
          <w:sz w:val="32"/>
        </w:rPr>
        <w:t>；纸质版</w:t>
      </w:r>
      <w:r>
        <w:rPr>
          <w:rFonts w:ascii="Times New Roman" w:eastAsia="仿宋_GB2312" w:hAnsi="Times New Roman" w:hint="eastAsia"/>
          <w:sz w:val="32"/>
        </w:rPr>
        <w:t>须</w:t>
      </w:r>
      <w:r>
        <w:rPr>
          <w:rFonts w:ascii="Times New Roman" w:eastAsia="仿宋_GB2312" w:hAnsi="Times New Roman"/>
          <w:sz w:val="32"/>
        </w:rPr>
        <w:t>加盖推荐单位公章，一式两份。</w:t>
      </w:r>
    </w:p>
    <w:p w14:paraId="53AD1B71" w14:textId="77777777" w:rsidR="009D5543" w:rsidRDefault="009D5543" w:rsidP="009D5543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t>（二）各推荐部门对申报项目要进行审查和筛选，对项目质量严格把关，做好同</w:t>
      </w:r>
      <w:r>
        <w:rPr>
          <w:rFonts w:ascii="Times New Roman" w:eastAsia="仿宋_GB2312" w:hAnsi="Times New Roman"/>
          <w:sz w:val="32"/>
        </w:rPr>
        <w:t>2020</w:t>
      </w:r>
      <w:r>
        <w:rPr>
          <w:rFonts w:ascii="Times New Roman" w:eastAsia="仿宋_GB2312" w:hAnsi="Times New Roman"/>
          <w:sz w:val="32"/>
        </w:rPr>
        <w:t>年度项目的查重工作，对于明显不符合报送要求的予以剔除。对报送材料不符合要求的，责令限期补充整改。</w:t>
      </w:r>
    </w:p>
    <w:p w14:paraId="3302A60D" w14:textId="77777777" w:rsidR="009D5543" w:rsidRDefault="009D5543" w:rsidP="009D5543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三、其他注意事项</w:t>
      </w:r>
    </w:p>
    <w:p w14:paraId="07A91F10" w14:textId="77777777" w:rsidR="009D5543" w:rsidRDefault="009D5543" w:rsidP="009D5543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（一）项目的电子表格名称要与填报项目名称一致，须使用</w:t>
      </w:r>
      <w:r>
        <w:rPr>
          <w:rFonts w:ascii="Times New Roman" w:eastAsia="仿宋_GB2312" w:hAnsi="Times New Roman"/>
          <w:sz w:val="32"/>
          <w:szCs w:val="32"/>
        </w:rPr>
        <w:t>EXCEL97/2000/</w:t>
      </w:r>
      <w:proofErr w:type="spellStart"/>
      <w:r>
        <w:rPr>
          <w:rFonts w:ascii="Times New Roman" w:eastAsia="仿宋_GB2312" w:hAnsi="Times New Roman"/>
          <w:sz w:val="32"/>
          <w:szCs w:val="32"/>
        </w:rPr>
        <w:t>xp</w:t>
      </w:r>
      <w:proofErr w:type="spellEnd"/>
      <w:r>
        <w:rPr>
          <w:rFonts w:ascii="Times New Roman" w:eastAsia="仿宋_GB2312" w:hAnsi="Times New Roman"/>
          <w:sz w:val="32"/>
          <w:szCs w:val="32"/>
        </w:rPr>
        <w:t>数据处理软件。</w:t>
      </w:r>
    </w:p>
    <w:p w14:paraId="7E195039" w14:textId="77777777" w:rsidR="009D5543" w:rsidRDefault="009D5543" w:rsidP="009D5543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（二）报送的纸质材料和电子版应保持一致。</w:t>
      </w:r>
    </w:p>
    <w:p w14:paraId="2C278961" w14:textId="77777777" w:rsidR="009D5543" w:rsidRDefault="009D5543" w:rsidP="009D5543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（三）不按上述要求进行填报，或填报内容过于简单、不能说明项目情况的材料，视为无效申报材料。</w:t>
      </w:r>
    </w:p>
    <w:p w14:paraId="03CE0CA8" w14:textId="77777777" w:rsidR="009D5543" w:rsidRDefault="009D5543" w:rsidP="009D5543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sectPr w:rsidR="009D5543">
      <w:footerReference w:type="default" r:id="rId4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roma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F29FA" w14:textId="07E11820" w:rsidR="00000000" w:rsidRDefault="009D5543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C84846" wp14:editId="28B376C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9705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7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896499" w14:textId="77777777" w:rsidR="00000000" w:rsidRDefault="009D5543">
                          <w:pPr>
                            <w:pStyle w:val="a4"/>
                            <w:rPr>
                              <w:rStyle w:val="a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3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3"/>
                            </w:rP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C8484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14.15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" filled="f" stroked="f">
              <v:textbox style="mso-fit-shape-to-text:t" inset="0,0,0,0">
                <w:txbxContent>
                  <w:p w14:paraId="28896499" w14:textId="77777777" w:rsidR="00000000" w:rsidRDefault="009D5543">
                    <w:pPr>
                      <w:pStyle w:val="a4"/>
                      <w:rPr>
                        <w:rStyle w:val="a3"/>
                      </w:rPr>
                    </w:pPr>
                    <w:r>
                      <w:fldChar w:fldCharType="begin"/>
                    </w:r>
                    <w:r>
                      <w:rPr>
                        <w:rStyle w:val="a3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a3"/>
                      </w:rPr>
                      <w:t>- 1 -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543"/>
    <w:rsid w:val="003E0740"/>
    <w:rsid w:val="009D5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887885"/>
  <w15:chartTrackingRefBased/>
  <w15:docId w15:val="{03B5170A-EEC8-4CDD-A718-B8EE50F71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554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9D5543"/>
  </w:style>
  <w:style w:type="paragraph" w:styleId="a4">
    <w:name w:val="footer"/>
    <w:basedOn w:val="a"/>
    <w:link w:val="a5"/>
    <w:rsid w:val="009D554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5">
    <w:name w:val="页脚 字符"/>
    <w:basedOn w:val="a0"/>
    <w:link w:val="a4"/>
    <w:rsid w:val="009D5543"/>
    <w:rPr>
      <w:rFonts w:ascii="Calibri" w:eastAsia="宋体" w:hAnsi="Calibri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琳</dc:creator>
  <cp:keywords/>
  <dc:description/>
  <cp:lastModifiedBy>王 琳</cp:lastModifiedBy>
  <cp:revision>1</cp:revision>
  <dcterms:created xsi:type="dcterms:W3CDTF">2021-08-24T06:16:00Z</dcterms:created>
  <dcterms:modified xsi:type="dcterms:W3CDTF">2021-08-24T06:17:00Z</dcterms:modified>
</cp:coreProperties>
</file>